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Phụ lục I-1 ban hành kèm Thông tư số 01/2021/TT-BKHĐT ngày 16/3/2021 của Bộ Kế hoạch và đầu tư hướng dẫn về đăng ký doanh nghiệp quy định mẫu giấy đề nghị đăng ký doanh nghiệp tư nhân như sau:</w:t>
      </w:r>
    </w:p>
    <w:p w:rsidR="009115A0" w:rsidRPr="009115A0" w:rsidRDefault="009115A0" w:rsidP="009115A0">
      <w:pPr>
        <w:spacing w:before="100" w:beforeAutospacing="1" w:after="100" w:afterAutospacing="1" w:line="240" w:lineRule="auto"/>
        <w:jc w:val="center"/>
        <w:rPr>
          <w:rFonts w:ascii="Arial" w:eastAsia="Times New Roman" w:hAnsi="Arial" w:cs="Arial"/>
          <w:color w:val="333333"/>
          <w:sz w:val="20"/>
          <w:szCs w:val="20"/>
        </w:rPr>
      </w:pPr>
    </w:p>
    <w:p w:rsidR="009115A0" w:rsidRPr="009115A0" w:rsidRDefault="009115A0" w:rsidP="009115A0">
      <w:pPr>
        <w:spacing w:before="100" w:beforeAutospacing="1" w:after="100" w:afterAutospacing="1" w:line="240" w:lineRule="auto"/>
        <w:jc w:val="center"/>
        <w:rPr>
          <w:rFonts w:ascii="Arial" w:eastAsia="Times New Roman" w:hAnsi="Arial" w:cs="Arial"/>
          <w:color w:val="333333"/>
          <w:sz w:val="20"/>
          <w:szCs w:val="20"/>
        </w:rPr>
      </w:pPr>
      <w:r w:rsidRPr="009115A0">
        <w:rPr>
          <w:rFonts w:ascii="Arial" w:eastAsia="Times New Roman" w:hAnsi="Arial" w:cs="Arial"/>
          <w:b/>
          <w:bCs/>
          <w:color w:val="000000"/>
          <w:sz w:val="24"/>
          <w:szCs w:val="24"/>
        </w:rPr>
        <w:t>CỘNG HÒA XÃ HỘI CHỦ NGHĨA VIỆT NAM</w:t>
      </w:r>
      <w:r w:rsidRPr="009115A0">
        <w:rPr>
          <w:rFonts w:ascii="Arial" w:eastAsia="Times New Roman" w:hAnsi="Arial" w:cs="Arial"/>
          <w:b/>
          <w:bCs/>
          <w:color w:val="000000"/>
          <w:sz w:val="24"/>
          <w:szCs w:val="24"/>
        </w:rPr>
        <w:br/>
        <w:t>Độc lập - Tự do - Hạnh phúc</w:t>
      </w:r>
      <w:r w:rsidRPr="009115A0">
        <w:rPr>
          <w:rFonts w:ascii="Arial" w:eastAsia="Times New Roman" w:hAnsi="Arial" w:cs="Arial"/>
          <w:b/>
          <w:bCs/>
          <w:color w:val="000000"/>
          <w:sz w:val="24"/>
          <w:szCs w:val="24"/>
        </w:rPr>
        <w:br/>
        <w:t>---------------</w:t>
      </w:r>
    </w:p>
    <w:p w:rsidR="009115A0" w:rsidRPr="009115A0" w:rsidRDefault="009115A0" w:rsidP="009115A0">
      <w:pPr>
        <w:spacing w:before="100" w:beforeAutospacing="1" w:after="100" w:afterAutospacing="1" w:line="240" w:lineRule="auto"/>
        <w:jc w:val="right"/>
        <w:rPr>
          <w:rFonts w:ascii="Arial" w:eastAsia="Times New Roman" w:hAnsi="Arial" w:cs="Arial"/>
          <w:color w:val="333333"/>
          <w:sz w:val="20"/>
          <w:szCs w:val="20"/>
        </w:rPr>
      </w:pPr>
      <w:r w:rsidRPr="009115A0">
        <w:rPr>
          <w:rFonts w:ascii="Arial" w:eastAsia="Times New Roman" w:hAnsi="Arial" w:cs="Arial"/>
          <w:i/>
          <w:iCs/>
          <w:color w:val="000000"/>
          <w:sz w:val="24"/>
          <w:szCs w:val="24"/>
        </w:rPr>
        <w:t>…, ngày … tháng … năm …</w:t>
      </w:r>
    </w:p>
    <w:p w:rsidR="009115A0" w:rsidRPr="009115A0" w:rsidRDefault="009115A0" w:rsidP="009115A0">
      <w:pPr>
        <w:spacing w:before="100" w:beforeAutospacing="1" w:after="100" w:afterAutospacing="1" w:line="240" w:lineRule="auto"/>
        <w:jc w:val="center"/>
        <w:rPr>
          <w:rFonts w:ascii="Arial" w:eastAsia="Times New Roman" w:hAnsi="Arial" w:cs="Arial"/>
          <w:color w:val="333333"/>
          <w:sz w:val="20"/>
          <w:szCs w:val="20"/>
        </w:rPr>
      </w:pPr>
      <w:r w:rsidRPr="009115A0">
        <w:rPr>
          <w:rFonts w:ascii="Arial" w:eastAsia="Times New Roman" w:hAnsi="Arial" w:cs="Arial"/>
          <w:b/>
          <w:bCs/>
          <w:color w:val="000000"/>
          <w:sz w:val="24"/>
          <w:szCs w:val="24"/>
        </w:rPr>
        <w:t>GIẤY ĐỀ NGHỊ ĐĂNG KÝ DOANH NGHIỆP</w:t>
      </w:r>
      <w:r w:rsidRPr="009115A0">
        <w:rPr>
          <w:rFonts w:ascii="Arial" w:eastAsia="Times New Roman" w:hAnsi="Arial" w:cs="Arial"/>
          <w:b/>
          <w:bCs/>
          <w:color w:val="000000"/>
          <w:sz w:val="24"/>
          <w:szCs w:val="24"/>
        </w:rPr>
        <w:br/>
        <w:t>DOANH NGHIỆP TƯ NHÂN</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Kính gửi: Phòng Đăng ký kinh doanh tỉnh, thành phố…….</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Tôi là (1) (</w:t>
      </w:r>
      <w:r w:rsidRPr="009115A0">
        <w:rPr>
          <w:rFonts w:ascii="Arial" w:eastAsia="Times New Roman" w:hAnsi="Arial" w:cs="Arial"/>
          <w:i/>
          <w:iCs/>
          <w:color w:val="000000"/>
          <w:sz w:val="24"/>
          <w:szCs w:val="24"/>
        </w:rPr>
        <w:t>ghi</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họ tên bằng chữ in hoa</w:t>
      </w:r>
      <w:r w:rsidRPr="009115A0">
        <w:rPr>
          <w:rFonts w:ascii="Arial" w:eastAsia="Times New Roman" w:hAnsi="Arial" w:cs="Arial"/>
          <w:color w:val="000000"/>
          <w:sz w:val="24"/>
          <w:szCs w:val="24"/>
        </w:rPr>
        <w:t>): …………………………………. Giới tính: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Sinh ngày: …./ …./ ….. Dân tộc: ……………………………….. Quốc tịch: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Loại giấy tờ pháp lý của cá nhân:</w:t>
      </w: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Chứng minh nhân dân</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Căn cước công dân</w:t>
            </w:r>
          </w:p>
        </w:tc>
      </w:tr>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Hộ chiếu</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Loại khác (</w:t>
            </w:r>
            <w:r w:rsidRPr="009115A0">
              <w:rPr>
                <w:rFonts w:ascii="Arial" w:eastAsia="Times New Roman" w:hAnsi="Arial" w:cs="Arial"/>
                <w:i/>
                <w:iCs/>
                <w:color w:val="000000"/>
                <w:sz w:val="24"/>
                <w:szCs w:val="24"/>
              </w:rPr>
              <w:t>ghi rõ</w:t>
            </w:r>
            <w:r w:rsidRPr="009115A0">
              <w:rPr>
                <w:rFonts w:ascii="Arial" w:eastAsia="Times New Roman" w:hAnsi="Arial" w:cs="Arial"/>
                <w:color w:val="000000"/>
                <w:sz w:val="24"/>
                <w:szCs w:val="24"/>
              </w:rPr>
              <w:t>): ………………………….</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giấy tờ pháp lý của cá nhân: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Ngày cấp: …/…/… Nơi cấp: ……………………….. Ngày hết hạn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Địa chỉ thường trú:..........................................................................................................</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nhà, ngách, hẻm, ngõ, đường phố/tổ/xóm/ấp/thôn: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Xã/Phường/Thị trấn: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Quận/Huyện/Thị Xã/Thành phố thuộc tỉnh: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Tỉnh/Thành phố: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Địa chỉ liên lạc:................................................................................................................</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nhà, ngách, hẻm, ngõ, đường phố/tổ/xóm/ấp/thôn: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Xã/Phường/Thị trấn: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lastRenderedPageBreak/>
        <w:t>Quận/Huyện/Thị xã/Thành phố thuộc tỉnh: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Tỉnh/Thành phố: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Điện thoại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 Email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Đăng ký doanh nghiệp tư nhân do tôi làm chủ với các nội dung sau:</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1. Tình trạng thành lập </w:t>
      </w:r>
      <w:r w:rsidRPr="009115A0">
        <w:rPr>
          <w:rFonts w:ascii="Arial" w:eastAsia="Times New Roman" w:hAnsi="Arial" w:cs="Arial"/>
          <w:color w:val="000000"/>
          <w:sz w:val="24"/>
          <w:szCs w:val="24"/>
        </w:rPr>
        <w:t>(</w:t>
      </w:r>
      <w:r w:rsidRPr="009115A0">
        <w:rPr>
          <w:rFonts w:ascii="Arial" w:eastAsia="Times New Roman" w:hAnsi="Arial" w:cs="Arial"/>
          <w:i/>
          <w:iCs/>
          <w:color w:val="000000"/>
          <w:sz w:val="24"/>
          <w:szCs w:val="24"/>
        </w:rPr>
        <w:t>đánh dấu X</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vào ô thích hợp</w:t>
      </w:r>
      <w:r w:rsidRPr="009115A0">
        <w:rPr>
          <w:rFonts w:ascii="Arial" w:eastAsia="Times New Roman" w:hAnsi="Arial" w:cs="Arial"/>
          <w:color w:val="000000"/>
          <w:sz w:val="24"/>
          <w:szCs w:val="24"/>
        </w:rPr>
        <w:t>):</w:t>
      </w:r>
    </w:p>
    <w:tbl>
      <w:tblPr>
        <w:tblW w:w="806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834"/>
        <w:gridCol w:w="2226"/>
      </w:tblGrid>
      <w:tr w:rsidR="009115A0" w:rsidRPr="009115A0" w:rsidTr="009115A0">
        <w:trPr>
          <w:jc w:val="center"/>
        </w:trPr>
        <w:tc>
          <w:tcPr>
            <w:tcW w:w="583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Thành lập mới</w:t>
            </w:r>
          </w:p>
        </w:tc>
        <w:tc>
          <w:tcPr>
            <w:tcW w:w="2226"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r w:rsidR="009115A0" w:rsidRPr="009115A0" w:rsidTr="009115A0">
        <w:trPr>
          <w:jc w:val="center"/>
        </w:trPr>
        <w:tc>
          <w:tcPr>
            <w:tcW w:w="583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Thành lập trên cơ sở chuyển đổi từ hộ kinh doanh (2)</w:t>
            </w:r>
          </w:p>
        </w:tc>
        <w:tc>
          <w:tcPr>
            <w:tcW w:w="2226"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r w:rsidR="009115A0" w:rsidRPr="009115A0" w:rsidTr="009115A0">
        <w:trPr>
          <w:jc w:val="center"/>
        </w:trPr>
        <w:tc>
          <w:tcPr>
            <w:tcW w:w="583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Thành lập trên cơ sở chuyển đổi từ cơ sở bảo trợ xã hội/quỹ xã hội/quỹ từ thiện (3)</w:t>
            </w:r>
          </w:p>
        </w:tc>
        <w:tc>
          <w:tcPr>
            <w:tcW w:w="2226"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2. Tên doanh nghiệp:</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doanh nghiệp viết bằng tiếng Việt (</w:t>
      </w:r>
      <w:r w:rsidRPr="009115A0">
        <w:rPr>
          <w:rFonts w:ascii="Arial" w:eastAsia="Times New Roman" w:hAnsi="Arial" w:cs="Arial"/>
          <w:i/>
          <w:iCs/>
          <w:color w:val="000000"/>
          <w:sz w:val="24"/>
          <w:szCs w:val="24"/>
        </w:rPr>
        <w:t>ghi bằng chữ in hoa</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doanh nghiệp viết bằng tiếng nước ngoài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doanh nghiệp viết tắt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3. Địa chỉ trụ sở chính:</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nhà, ngách, hẻm, ngõ, đường phố/tổ/xóm/ấp/thôn: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Xã/Phường/Thị trấn: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Quận/Huyện/Thị xã/Thành phố thuộc tỉnh: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Tỉnh/Thành phố: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Điện thoại: ………………………………………. Fax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Email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 Website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 Doanh nghiệp nằm trong (</w:t>
      </w:r>
      <w:r w:rsidRPr="009115A0">
        <w:rPr>
          <w:rFonts w:ascii="Arial" w:eastAsia="Times New Roman" w:hAnsi="Arial" w:cs="Arial"/>
          <w:i/>
          <w:iCs/>
          <w:color w:val="000000"/>
          <w:sz w:val="24"/>
          <w:szCs w:val="24"/>
        </w:rPr>
        <w:t>Đánh dấu X vào ô vuông tương ứng nếu doanh nghiệp đăng ký địa chỉ trụ sở chính nằm trong khu công nghiệp/khu chế xuất/khu kinh tế/khu công nghệ cao</w:t>
      </w:r>
      <w:r w:rsidRPr="009115A0">
        <w:rPr>
          <w:rFonts w:ascii="Arial" w:eastAsia="Times New Roman" w:hAnsi="Arial" w:cs="Arial"/>
          <w:color w:val="000000"/>
          <w:sz w:val="24"/>
          <w:szCs w:val="24"/>
        </w:rPr>
        <w:t>):</w:t>
      </w:r>
    </w:p>
    <w:tbl>
      <w:tblPr>
        <w:tblW w:w="806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49"/>
        <w:gridCol w:w="3411"/>
      </w:tblGrid>
      <w:tr w:rsidR="009115A0" w:rsidRPr="009115A0" w:rsidTr="009115A0">
        <w:trPr>
          <w:jc w:val="center"/>
        </w:trPr>
        <w:tc>
          <w:tcPr>
            <w:tcW w:w="2198" w:type="dxa"/>
            <w:tcBorders>
              <w:top w:val="dotted" w:sz="6" w:space="0" w:color="D3D3D3"/>
              <w:left w:val="dotted" w:sz="6" w:space="0" w:color="D3D3D3"/>
              <w:bottom w:val="dotted" w:sz="6" w:space="0" w:color="D3D3D3"/>
              <w:right w:val="dotted" w:sz="6" w:space="0" w:color="D3D3D3"/>
            </w:tcBorders>
            <w:vAlign w:val="bottom"/>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Khu công nghiệp</w:t>
            </w:r>
          </w:p>
        </w:tc>
        <w:tc>
          <w:tcPr>
            <w:tcW w:w="1613" w:type="dxa"/>
            <w:tcBorders>
              <w:top w:val="dotted" w:sz="6" w:space="0" w:color="D3D3D3"/>
              <w:left w:val="dotted" w:sz="6" w:space="0" w:color="D3D3D3"/>
              <w:bottom w:val="dotted" w:sz="6" w:space="0" w:color="D3D3D3"/>
              <w:right w:val="dotted" w:sz="6" w:space="0" w:color="D3D3D3"/>
            </w:tcBorders>
            <w:vAlign w:val="bottom"/>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r w:rsidR="009115A0" w:rsidRPr="009115A0" w:rsidTr="009115A0">
        <w:trPr>
          <w:jc w:val="center"/>
        </w:trPr>
        <w:tc>
          <w:tcPr>
            <w:tcW w:w="2198" w:type="dxa"/>
            <w:tcBorders>
              <w:top w:val="dotted" w:sz="6" w:space="0" w:color="D3D3D3"/>
              <w:left w:val="dotted" w:sz="6" w:space="0" w:color="D3D3D3"/>
              <w:bottom w:val="dotted" w:sz="6" w:space="0" w:color="D3D3D3"/>
              <w:right w:val="dotted" w:sz="6" w:space="0" w:color="D3D3D3"/>
            </w:tcBorders>
            <w:vAlign w:val="bottom"/>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Khu chế xuất</w:t>
            </w:r>
          </w:p>
        </w:tc>
        <w:tc>
          <w:tcPr>
            <w:tcW w:w="161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r w:rsidR="009115A0" w:rsidRPr="009115A0" w:rsidTr="009115A0">
        <w:trPr>
          <w:jc w:val="center"/>
        </w:trPr>
        <w:tc>
          <w:tcPr>
            <w:tcW w:w="2198"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Khu kinh tế</w:t>
            </w:r>
          </w:p>
        </w:tc>
        <w:tc>
          <w:tcPr>
            <w:tcW w:w="161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r w:rsidR="009115A0" w:rsidRPr="009115A0" w:rsidTr="009115A0">
        <w:trPr>
          <w:jc w:val="center"/>
        </w:trPr>
        <w:tc>
          <w:tcPr>
            <w:tcW w:w="2198" w:type="dxa"/>
            <w:tcBorders>
              <w:top w:val="dotted" w:sz="6" w:space="0" w:color="D3D3D3"/>
              <w:left w:val="dotted" w:sz="6" w:space="0" w:color="D3D3D3"/>
              <w:bottom w:val="dotted" w:sz="6" w:space="0" w:color="D3D3D3"/>
              <w:right w:val="dotted" w:sz="6" w:space="0" w:color="D3D3D3"/>
            </w:tcBorders>
            <w:vAlign w:val="bottom"/>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Khu công nghệ cao</w:t>
            </w:r>
          </w:p>
        </w:tc>
        <w:tc>
          <w:tcPr>
            <w:tcW w:w="161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lastRenderedPageBreak/>
        <w:t>□ Doanh nghiệp xã hội (</w:t>
      </w:r>
      <w:r w:rsidRPr="009115A0">
        <w:rPr>
          <w:rFonts w:ascii="Arial" w:eastAsia="Times New Roman" w:hAnsi="Arial" w:cs="Arial"/>
          <w:i/>
          <w:iCs/>
          <w:color w:val="000000"/>
          <w:sz w:val="24"/>
          <w:szCs w:val="24"/>
        </w:rPr>
        <w:t>Đánh dấu X vào ô vuông nếu là doanh nghiệp xã hội</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4. Ngành, nghề kinh doanh</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ghi tên và mã theo ngành cấp 4 trong Hệ thống ngành kinh tế của Việt Nam</w:t>
      </w:r>
      <w:r w:rsidRPr="009115A0">
        <w:rPr>
          <w:rFonts w:ascii="Arial" w:eastAsia="Times New Roman" w:hAnsi="Arial" w:cs="Arial"/>
          <w:color w:val="000000"/>
          <w:sz w:val="24"/>
          <w:szCs w:val="24"/>
        </w:rPr>
        <w:t>):</w:t>
      </w:r>
    </w:p>
    <w:tbl>
      <w:tblPr>
        <w:tblW w:w="806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43"/>
        <w:gridCol w:w="1338"/>
        <w:gridCol w:w="2181"/>
        <w:gridCol w:w="3698"/>
      </w:tblGrid>
      <w:tr w:rsidR="009115A0" w:rsidRPr="009115A0" w:rsidTr="009115A0">
        <w:trPr>
          <w:jc w:val="center"/>
        </w:trPr>
        <w:tc>
          <w:tcPr>
            <w:tcW w:w="843"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STT</w:t>
            </w:r>
          </w:p>
        </w:tc>
        <w:tc>
          <w:tcPr>
            <w:tcW w:w="1338"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Tên ngành</w:t>
            </w:r>
          </w:p>
        </w:tc>
        <w:tc>
          <w:tcPr>
            <w:tcW w:w="2181"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Mã ngành</w:t>
            </w:r>
          </w:p>
        </w:tc>
        <w:tc>
          <w:tcPr>
            <w:tcW w:w="3698"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Ngành, nghề kinh doanh chính (</w:t>
            </w:r>
            <w:r w:rsidRPr="009115A0">
              <w:rPr>
                <w:rFonts w:ascii="Arial" w:eastAsia="Times New Roman" w:hAnsi="Arial" w:cs="Arial"/>
                <w:b/>
                <w:bCs/>
                <w:i/>
                <w:iCs/>
                <w:color w:val="000000"/>
                <w:sz w:val="24"/>
                <w:szCs w:val="24"/>
              </w:rPr>
              <w:t>đánh dấu X để chọn một trong các ngành, nghề đã kê khai</w:t>
            </w:r>
            <w:r w:rsidRPr="009115A0">
              <w:rPr>
                <w:rFonts w:ascii="Arial" w:eastAsia="Times New Roman" w:hAnsi="Arial" w:cs="Arial"/>
                <w:b/>
                <w:bCs/>
                <w:color w:val="000000"/>
                <w:sz w:val="24"/>
                <w:szCs w:val="24"/>
              </w:rPr>
              <w:t>)</w:t>
            </w:r>
          </w:p>
        </w:tc>
      </w:tr>
      <w:tr w:rsidR="009115A0" w:rsidRPr="009115A0" w:rsidTr="009115A0">
        <w:trPr>
          <w:jc w:val="center"/>
        </w:trPr>
        <w:tc>
          <w:tcPr>
            <w:tcW w:w="843"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338"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218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3698"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5. Vốn đầu tư:</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Vốn đầu tư (</w:t>
      </w:r>
      <w:r w:rsidRPr="009115A0">
        <w:rPr>
          <w:rFonts w:ascii="Arial" w:eastAsia="Times New Roman" w:hAnsi="Arial" w:cs="Arial"/>
          <w:i/>
          <w:iCs/>
          <w:color w:val="000000"/>
          <w:sz w:val="24"/>
          <w:szCs w:val="24"/>
        </w:rPr>
        <w:t>bằng số; VNĐ</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Vốn đầu tư (</w:t>
      </w:r>
      <w:r w:rsidRPr="009115A0">
        <w:rPr>
          <w:rFonts w:ascii="Arial" w:eastAsia="Times New Roman" w:hAnsi="Arial" w:cs="Arial"/>
          <w:i/>
          <w:iCs/>
          <w:color w:val="000000"/>
          <w:sz w:val="24"/>
          <w:szCs w:val="24"/>
        </w:rPr>
        <w:t>bằng chữ; VNĐ</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Giá trị tương đương theo đơn vị tiền nước ngoài (</w:t>
      </w:r>
      <w:r w:rsidRPr="009115A0">
        <w:rPr>
          <w:rFonts w:ascii="Arial" w:eastAsia="Times New Roman" w:hAnsi="Arial" w:cs="Arial"/>
          <w:i/>
          <w:iCs/>
          <w:color w:val="000000"/>
          <w:sz w:val="24"/>
          <w:szCs w:val="24"/>
        </w:rPr>
        <w:t>nếu có, bằng số, loại ngoại tệ</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Có hiển thị thông tin về giá trị tương đương theo đơn vị tiền tệ nước ngoài trên Giấy chứng nhận đăng ký doanh nghiệp hay không? Có □  Không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Tài sản góp vốn:</w:t>
      </w:r>
    </w:p>
    <w:tbl>
      <w:tblPr>
        <w:tblW w:w="806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41"/>
        <w:gridCol w:w="4076"/>
        <w:gridCol w:w="2207"/>
        <w:gridCol w:w="1136"/>
      </w:tblGrid>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STT</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Tài sản góp vốn</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Giá trị vốn của từng tài sản trong vốn đầu tư (</w:t>
            </w:r>
            <w:r w:rsidRPr="009115A0">
              <w:rPr>
                <w:rFonts w:ascii="Arial" w:eastAsia="Times New Roman" w:hAnsi="Arial" w:cs="Arial"/>
                <w:b/>
                <w:bCs/>
                <w:i/>
                <w:iCs/>
                <w:color w:val="000000"/>
                <w:sz w:val="24"/>
                <w:szCs w:val="24"/>
              </w:rPr>
              <w:t>bằng số, VNĐ</w:t>
            </w:r>
            <w:r w:rsidRPr="009115A0">
              <w:rPr>
                <w:rFonts w:ascii="Arial" w:eastAsia="Times New Roman" w:hAnsi="Arial" w:cs="Arial"/>
                <w:b/>
                <w:bCs/>
                <w:color w:val="000000"/>
                <w:sz w:val="24"/>
                <w:szCs w:val="24"/>
              </w:rPr>
              <w:t>)</w:t>
            </w: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Tỷ lệ</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w:t>
            </w:r>
          </w:p>
        </w:tc>
      </w:tr>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1</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Đồng Việt Nam</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2</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Ngoại tệ tự do chuyển đổi </w:t>
            </w:r>
            <w:r w:rsidRPr="009115A0">
              <w:rPr>
                <w:rFonts w:ascii="Arial" w:eastAsia="Times New Roman" w:hAnsi="Arial" w:cs="Arial"/>
                <w:i/>
                <w:iCs/>
                <w:color w:val="000000"/>
                <w:sz w:val="24"/>
                <w:szCs w:val="24"/>
              </w:rPr>
              <w:t>(ghi rõ loại ngoại tệ, số tiền được góp bằng mọi loại ngoại tệ)</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3</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Vàng</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4</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Quyền sử dụng đất</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5</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Quyền sở hữu trí tuệ</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641"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w:t>
            </w:r>
          </w:p>
        </w:tc>
        <w:tc>
          <w:tcPr>
            <w:tcW w:w="4075"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Các tài sản khác </w:t>
            </w:r>
            <w:r w:rsidRPr="009115A0">
              <w:rPr>
                <w:rFonts w:ascii="Arial" w:eastAsia="Times New Roman" w:hAnsi="Arial" w:cs="Arial"/>
                <w:i/>
                <w:iCs/>
                <w:color w:val="000000"/>
                <w:sz w:val="24"/>
                <w:szCs w:val="24"/>
              </w:rPr>
              <w:t>(ghi rõ loại tài sản, số lượng và giá trị còn lại của mỗi loại tài sản, có thể lập thành danh mục riêng kèm theo hồ sơ đăng ký doanh nghiệp)</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4716" w:type="dxa"/>
            <w:gridSpan w:val="2"/>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Tổng số</w:t>
            </w:r>
          </w:p>
        </w:tc>
        <w:tc>
          <w:tcPr>
            <w:tcW w:w="2207"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c>
          <w:tcPr>
            <w:tcW w:w="1136" w:type="dxa"/>
            <w:tcBorders>
              <w:top w:val="dotted" w:sz="6" w:space="0" w:color="D3D3D3"/>
              <w:left w:val="dotted" w:sz="6" w:space="0" w:color="D3D3D3"/>
              <w:bottom w:val="dotted" w:sz="6" w:space="0" w:color="D3D3D3"/>
              <w:right w:val="dotted" w:sz="6" w:space="0" w:color="D3D3D3"/>
            </w:tcBorders>
            <w:vAlign w:val="center"/>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6. Thông tin đăng ký thuế:</w:t>
      </w:r>
    </w:p>
    <w:tbl>
      <w:tblPr>
        <w:tblW w:w="806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09"/>
        <w:gridCol w:w="7351"/>
      </w:tblGrid>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STT</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Các chỉ tiêu thông tin đăng ký thuế</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lastRenderedPageBreak/>
              <w:t>6.1</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Thông tin về Giám đốc/Tổng giám đốc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Họ và tên Giám đốc/Tổng giám đốc: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Điện thoại: …………………………………………………………</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6.2</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Thông tin về Kế toán trưởng/Phụ trách kế toán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Họ và tên Kế toán trưởng/Phụ trách kế toán: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Điện thoại: …………………………………………………………….</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6.3</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Địa chỉ nhận thông báo thuế (</w:t>
            </w:r>
            <w:r w:rsidRPr="009115A0">
              <w:rPr>
                <w:rFonts w:ascii="Arial" w:eastAsia="Times New Roman" w:hAnsi="Arial" w:cs="Arial"/>
                <w:i/>
                <w:iCs/>
                <w:color w:val="000000"/>
                <w:sz w:val="24"/>
                <w:szCs w:val="24"/>
              </w:rPr>
              <w:t>chỉ kê khai nếu địa chỉ nhận thông báo thuế khác địa chỉ trụ sở chính</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Số nhà, ngách, hẻm ngõ, đường phố/tổ/xóm/ấp/thôn: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Xã/Phường/Thị trấn: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Quận/Huyện/Thị xã/Thành phố thuộc tỉnh: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Tỉnh/Thành phố: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Điện thoại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……………….Fax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Email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6.4</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Ngày bắt đầu hoạt động (4) (</w:t>
            </w:r>
            <w:r w:rsidRPr="009115A0">
              <w:rPr>
                <w:rFonts w:ascii="Arial" w:eastAsia="Times New Roman" w:hAnsi="Arial" w:cs="Arial"/>
                <w:i/>
                <w:iCs/>
                <w:color w:val="000000"/>
                <w:sz w:val="24"/>
                <w:szCs w:val="24"/>
              </w:rPr>
              <w:t>trường hợp doanh nghiệp dự kiến bắt đầu hoạt động kể từ ngày được cấp Giấy chứng nhận đăng ký doanh nghiệp thì không cần kê khai nội dung này</w:t>
            </w:r>
            <w:r w:rsidRPr="009115A0">
              <w:rPr>
                <w:rFonts w:ascii="Arial" w:eastAsia="Times New Roman" w:hAnsi="Arial" w:cs="Arial"/>
                <w:color w:val="000000"/>
                <w:sz w:val="24"/>
                <w:szCs w:val="24"/>
              </w:rPr>
              <w:t>): …/…/…</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6.5</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Hình thức hạch toán (</w:t>
            </w:r>
            <w:r w:rsidRPr="009115A0">
              <w:rPr>
                <w:rFonts w:ascii="Arial" w:eastAsia="Times New Roman" w:hAnsi="Arial" w:cs="Arial"/>
                <w:i/>
                <w:iCs/>
                <w:color w:val="000000"/>
                <w:sz w:val="24"/>
                <w:szCs w:val="24"/>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9115A0">
              <w:rPr>
                <w:rFonts w:ascii="Arial" w:eastAsia="Times New Roman" w:hAnsi="Arial" w:cs="Arial"/>
                <w:color w:val="000000"/>
                <w:sz w:val="24"/>
                <w:szCs w:val="24"/>
              </w:rPr>
              <w:t>”):</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61"/>
              <w:gridCol w:w="3659"/>
            </w:tblGrid>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Hạch toán độc lập □</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Có báo cáo tài chính hợp nhất □</w:t>
                  </w:r>
                </w:p>
              </w:tc>
            </w:tr>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Hạch toán phụ thuộc □</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p>
              </w:tc>
            </w:tr>
          </w:tbl>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6.6</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Năm tài chính:</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Áp dụng từ ngày …./….. đến ngày …../…..(5)</w:t>
            </w:r>
          </w:p>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i/>
                <w:iCs/>
                <w:color w:val="000000"/>
                <w:sz w:val="24"/>
                <w:szCs w:val="24"/>
              </w:rPr>
              <w:t>(ghi ngày, tháng bắt đầu và kết thúc niên độ kế toán)</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6.7</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Tổng số lao động (dự kiến): …………………………………………………..</w:t>
            </w: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6.8</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Hoạt động theo dự án BOT/BTO/BT/BOO, BLT, BTL, O&amp;M:</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645"/>
              <w:gridCol w:w="3675"/>
            </w:tblGrid>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lastRenderedPageBreak/>
                    <w:t>Có □</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Không □</w:t>
                  </w:r>
                </w:p>
              </w:tc>
            </w:tr>
          </w:tbl>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r w:rsidR="009115A0" w:rsidRPr="009115A0" w:rsidTr="009115A0">
        <w:trPr>
          <w:jc w:val="center"/>
        </w:trPr>
        <w:tc>
          <w:tcPr>
            <w:tcW w:w="709"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lastRenderedPageBreak/>
              <w:t>6.9</w:t>
            </w:r>
          </w:p>
        </w:tc>
        <w:tc>
          <w:tcPr>
            <w:tcW w:w="735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Phương pháp tính thuế GTGT (</w:t>
            </w:r>
            <w:r w:rsidRPr="009115A0">
              <w:rPr>
                <w:rFonts w:ascii="Arial" w:eastAsia="Times New Roman" w:hAnsi="Arial" w:cs="Arial"/>
                <w:i/>
                <w:iCs/>
                <w:color w:val="000000"/>
                <w:sz w:val="24"/>
                <w:szCs w:val="24"/>
              </w:rPr>
              <w:t>chọn 1 trong 4 phương p</w:t>
            </w:r>
            <w:r w:rsidRPr="009115A0">
              <w:rPr>
                <w:rFonts w:ascii="Arial" w:eastAsia="Times New Roman" w:hAnsi="Arial" w:cs="Arial"/>
                <w:color w:val="000000"/>
                <w:sz w:val="24"/>
                <w:szCs w:val="24"/>
              </w:rPr>
              <w:t>háp) (6)</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04"/>
              <w:gridCol w:w="3616"/>
            </w:tblGrid>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Khấu trừ</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w:t>
                  </w:r>
                </w:p>
              </w:tc>
            </w:tr>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Trực tiếp trên GTGT</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w:t>
                  </w:r>
                </w:p>
              </w:tc>
            </w:tr>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Trực tiếp trên doanh số</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w:t>
                  </w:r>
                </w:p>
              </w:tc>
            </w:tr>
            <w:tr w:rsidR="009115A0" w:rsidRPr="009115A0">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Không phải nộp thuế GTGT</w:t>
                  </w:r>
                </w:p>
              </w:tc>
              <w:tc>
                <w:tcPr>
                  <w:tcW w:w="3930"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sz w:val="24"/>
                      <w:szCs w:val="24"/>
                    </w:rPr>
                  </w:pPr>
                  <w:r w:rsidRPr="009115A0">
                    <w:rPr>
                      <w:rFonts w:ascii="Arial" w:eastAsia="Times New Roman" w:hAnsi="Arial" w:cs="Arial"/>
                      <w:color w:val="000000"/>
                      <w:sz w:val="24"/>
                      <w:szCs w:val="24"/>
                    </w:rPr>
                    <w:t>□</w:t>
                  </w:r>
                </w:p>
              </w:tc>
            </w:tr>
          </w:tbl>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7. Đăng ký sử dụng hóa đơn (7)</w:t>
      </w: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Tự in hóa đơn</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Đặt in hóa đơn</w:t>
            </w:r>
          </w:p>
        </w:tc>
      </w:tr>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Sử dụng hóa đơn điện tử</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Mua hóa đơn của cơ quan thuế</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8. Thông tin về việc đóng bảo hiểm xã hội (8)</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Phương thức đóng bảo hiểm xã hội (</w:t>
      </w:r>
      <w:r w:rsidRPr="009115A0">
        <w:rPr>
          <w:rFonts w:ascii="Arial" w:eastAsia="Times New Roman" w:hAnsi="Arial" w:cs="Arial"/>
          <w:i/>
          <w:iCs/>
          <w:color w:val="000000"/>
          <w:sz w:val="24"/>
          <w:szCs w:val="24"/>
        </w:rPr>
        <w:t>chọn 1 trong 3 phương thức</w:t>
      </w:r>
      <w:r w:rsidRPr="009115A0">
        <w:rPr>
          <w:rFonts w:ascii="Arial" w:eastAsia="Times New Roman" w:hAnsi="Arial" w:cs="Arial"/>
          <w:color w:val="000000"/>
          <w:sz w:val="24"/>
          <w:szCs w:val="24"/>
        </w:rPr>
        <w:t>):</w:t>
      </w: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55"/>
        <w:gridCol w:w="2955"/>
        <w:gridCol w:w="2955"/>
      </w:tblGrid>
      <w:tr w:rsidR="009115A0" w:rsidRPr="009115A0" w:rsidTr="009115A0">
        <w:trPr>
          <w:jc w:val="center"/>
        </w:trPr>
        <w:tc>
          <w:tcPr>
            <w:tcW w:w="295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Hàng tháng</w:t>
            </w:r>
          </w:p>
        </w:tc>
        <w:tc>
          <w:tcPr>
            <w:tcW w:w="295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03 tháng một lần</w:t>
            </w:r>
          </w:p>
        </w:tc>
        <w:tc>
          <w:tcPr>
            <w:tcW w:w="295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06 tháng một lần</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i/>
          <w:iCs/>
          <w:color w:val="000000"/>
          <w:sz w:val="24"/>
          <w:szCs w:val="24"/>
        </w:rPr>
        <w:t>Lưu ý:</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 Doanh nghiệp đăng ký ngành, nghề kinh doanh chính khác; đánh dấu vào phương thức đóng bảo hiểm xã hội hàng tháng.</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9. Thông tin về hộ kinh doanh được chuyển đổi</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chỉ kê khai trong trường hợp thành lập doanh nghiệp trên cơ sở chuyển đổi từ hộ kinh doanh</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hộ kinh doanh (</w:t>
      </w:r>
      <w:r w:rsidRPr="009115A0">
        <w:rPr>
          <w:rFonts w:ascii="Arial" w:eastAsia="Times New Roman" w:hAnsi="Arial" w:cs="Arial"/>
          <w:i/>
          <w:iCs/>
          <w:color w:val="000000"/>
          <w:sz w:val="24"/>
          <w:szCs w:val="24"/>
        </w:rPr>
        <w:t>ghi bằng chữ in hoa</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Giấy chứng nhận đăng ký hộ kinh doanh: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Ngày cấp: …./ …../ ….. Nơi cấp: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Mã số thuế của hộ kinh doanh (</w:t>
      </w:r>
      <w:r w:rsidRPr="009115A0">
        <w:rPr>
          <w:rFonts w:ascii="Arial" w:eastAsia="Times New Roman" w:hAnsi="Arial" w:cs="Arial"/>
          <w:i/>
          <w:iCs/>
          <w:color w:val="000000"/>
          <w:sz w:val="24"/>
          <w:szCs w:val="24"/>
        </w:rPr>
        <w:t>chỉ kê khai MST</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10 số</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Địa chỉ trụ sở hộ kinh doanh: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chủ hộ kinh doanh: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Loại giấy tờ pháp lý của cá nhân (</w:t>
      </w:r>
      <w:r w:rsidRPr="009115A0">
        <w:rPr>
          <w:rFonts w:ascii="Arial" w:eastAsia="Times New Roman" w:hAnsi="Arial" w:cs="Arial"/>
          <w:i/>
          <w:iCs/>
          <w:color w:val="000000"/>
          <w:sz w:val="24"/>
          <w:szCs w:val="24"/>
        </w:rPr>
        <w:t>kê khai theo giấy tờ pháp lý của cá nhân được ghi trên Giấy chứng nhận đăng ký thuế của hộ kinh doanh</w:t>
      </w:r>
      <w:r w:rsidRPr="009115A0">
        <w:rPr>
          <w:rFonts w:ascii="Arial" w:eastAsia="Times New Roman" w:hAnsi="Arial" w:cs="Arial"/>
          <w:color w:val="000000"/>
          <w:sz w:val="24"/>
          <w:szCs w:val="24"/>
        </w:rPr>
        <w:t>):</w:t>
      </w: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lastRenderedPageBreak/>
              <w:t>□ Chứng minh nhân dân</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Căn cước công dân</w:t>
            </w:r>
          </w:p>
        </w:tc>
      </w:tr>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Hộ chiếu</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Loại khác (</w:t>
            </w:r>
            <w:r w:rsidRPr="009115A0">
              <w:rPr>
                <w:rFonts w:ascii="Arial" w:eastAsia="Times New Roman" w:hAnsi="Arial" w:cs="Arial"/>
                <w:i/>
                <w:iCs/>
                <w:color w:val="000000"/>
                <w:sz w:val="24"/>
                <w:szCs w:val="24"/>
              </w:rPr>
              <w:t>ghi rõ</w:t>
            </w:r>
            <w:r w:rsidRPr="009115A0">
              <w:rPr>
                <w:rFonts w:ascii="Arial" w:eastAsia="Times New Roman" w:hAnsi="Arial" w:cs="Arial"/>
                <w:color w:val="000000"/>
                <w:sz w:val="24"/>
                <w:szCs w:val="24"/>
              </w:rPr>
              <w:t>):...</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giấy tờ pháp lý của cá nhân (</w:t>
      </w:r>
      <w:r w:rsidRPr="009115A0">
        <w:rPr>
          <w:rFonts w:ascii="Arial" w:eastAsia="Times New Roman" w:hAnsi="Arial" w:cs="Arial"/>
          <w:i/>
          <w:iCs/>
          <w:color w:val="000000"/>
          <w:sz w:val="24"/>
          <w:szCs w:val="24"/>
        </w:rPr>
        <w:t>kê khai theo giấy tờ pháp lý của cá nhân được</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ghi trên Giấy chứng nhận đăng ký thuế của hộ kinh doanh</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Ngày cấp: ..../..../....Nơi cấp: …………………… Ngày hết hạn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b/>
          <w:bCs/>
          <w:color w:val="000000"/>
          <w:sz w:val="24"/>
          <w:szCs w:val="24"/>
        </w:rPr>
        <w:t>10. Thông tin về cơ sở bảo trợ xã hội/quỹ xã hội/quỹ từ thiện được chuyển đổi</w:t>
      </w:r>
      <w:r w:rsidRPr="009115A0">
        <w:rPr>
          <w:rFonts w:ascii="Arial" w:eastAsia="Times New Roman" w:hAnsi="Arial" w:cs="Arial"/>
          <w:color w:val="000000"/>
          <w:sz w:val="24"/>
          <w:szCs w:val="24"/>
        </w:rPr>
        <w:t> (</w:t>
      </w:r>
      <w:r w:rsidRPr="009115A0">
        <w:rPr>
          <w:rFonts w:ascii="Arial" w:eastAsia="Times New Roman" w:hAnsi="Arial" w:cs="Arial"/>
          <w:i/>
          <w:iCs/>
          <w:color w:val="000000"/>
          <w:sz w:val="24"/>
          <w:szCs w:val="24"/>
        </w:rPr>
        <w:t>chỉ kê khai trong trường hợp thành lập doanh nghiệp xã hội trên cơ sở chuyển đổi từ cơ sở bảo trợ xã hội/quỹ xã hội/quỹ từ thiện</w:t>
      </w:r>
      <w:r w:rsidRPr="009115A0">
        <w:rPr>
          <w:rFonts w:ascii="Arial" w:eastAsia="Times New Roman" w:hAnsi="Arial" w:cs="Arial"/>
          <w:color w:val="000000"/>
          <w:sz w:val="24"/>
          <w:szCs w:val="24"/>
        </w:rPr>
        <w: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cơ sở bảo trợ xã hội/quỹ xã hội/quỹ từ thiện (</w:t>
      </w:r>
      <w:r w:rsidRPr="009115A0">
        <w:rPr>
          <w:rFonts w:ascii="Arial" w:eastAsia="Times New Roman" w:hAnsi="Arial" w:cs="Arial"/>
          <w:i/>
          <w:iCs/>
          <w:color w:val="000000"/>
          <w:sz w:val="24"/>
          <w:szCs w:val="24"/>
        </w:rPr>
        <w:t>ghi bằng chữ in hoa</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Giấy chứng nhận đăng ký thành lập (Đối với cơ sở bảo trợ xã hội)/Số Giấy phép thành lập và công nhận điều lệ quỹ (Đối với quỹ xã hội/quỹ từ thiện): ……. Ngày cấp: ... /... / Nơi cấp: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Mã số thuế của cơ sở bảo trợ xã hội/quỹ xã hội/quỹ từ thiện (</w:t>
      </w:r>
      <w:r w:rsidRPr="009115A0">
        <w:rPr>
          <w:rFonts w:ascii="Arial" w:eastAsia="Times New Roman" w:hAnsi="Arial" w:cs="Arial"/>
          <w:i/>
          <w:iCs/>
          <w:color w:val="000000"/>
          <w:sz w:val="24"/>
          <w:szCs w:val="24"/>
        </w:rPr>
        <w:t>chỉ kê khai MST 10 số</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Địa chỉ trụ sở chính: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Tên người đại diện cơ sở bảo trợ xã hội/quỹ xã hội/quỹ từ thiện: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Loại giấy tờ pháp lý của cá nhân (</w:t>
      </w:r>
      <w:r w:rsidRPr="009115A0">
        <w:rPr>
          <w:rFonts w:ascii="Arial" w:eastAsia="Times New Roman" w:hAnsi="Arial" w:cs="Arial"/>
          <w:i/>
          <w:iCs/>
          <w:color w:val="000000"/>
          <w:sz w:val="24"/>
          <w:szCs w:val="24"/>
        </w:rPr>
        <w:t>kê khai theo giấy tờ pháp lý của cá nhân được ghi trên Giấy chứng nhận đăng ký thuế của cơ sở bảo trợ xã hội/quỹ xã hội/quỹ từ thiện</w:t>
      </w:r>
      <w:r w:rsidRPr="009115A0">
        <w:rPr>
          <w:rFonts w:ascii="Arial" w:eastAsia="Times New Roman" w:hAnsi="Arial" w:cs="Arial"/>
          <w:color w:val="000000"/>
          <w:sz w:val="24"/>
          <w:szCs w:val="24"/>
        </w:rPr>
        <w:t>):</w:t>
      </w:r>
    </w:p>
    <w:tbl>
      <w:tblPr>
        <w:tblW w:w="0" w:type="auto"/>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5"/>
        <w:gridCol w:w="4425"/>
      </w:tblGrid>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Chứng minh nhân dân</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Căn cuớc công dân</w:t>
            </w:r>
          </w:p>
        </w:tc>
      </w:tr>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Hộ chiếu</w:t>
            </w: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both"/>
              <w:rPr>
                <w:rFonts w:ascii="Times New Roman" w:eastAsia="Times New Roman" w:hAnsi="Times New Roman" w:cs="Times New Roman"/>
                <w:color w:val="2E2E2E"/>
                <w:sz w:val="26"/>
                <w:szCs w:val="26"/>
              </w:rPr>
            </w:pPr>
            <w:r w:rsidRPr="009115A0">
              <w:rPr>
                <w:rFonts w:ascii="Arial" w:eastAsia="Times New Roman" w:hAnsi="Arial" w:cs="Arial"/>
                <w:color w:val="000000"/>
                <w:sz w:val="24"/>
                <w:szCs w:val="24"/>
              </w:rPr>
              <w:t>□ Loại khác (</w:t>
            </w:r>
            <w:r w:rsidRPr="009115A0">
              <w:rPr>
                <w:rFonts w:ascii="Arial" w:eastAsia="Times New Roman" w:hAnsi="Arial" w:cs="Arial"/>
                <w:i/>
                <w:iCs/>
                <w:color w:val="000000"/>
                <w:sz w:val="24"/>
                <w:szCs w:val="24"/>
              </w:rPr>
              <w:t>ghi rõ</w:t>
            </w:r>
            <w:r w:rsidRPr="009115A0">
              <w:rPr>
                <w:rFonts w:ascii="Arial" w:eastAsia="Times New Roman" w:hAnsi="Arial" w:cs="Arial"/>
                <w:color w:val="000000"/>
                <w:sz w:val="24"/>
                <w:szCs w:val="24"/>
              </w:rPr>
              <w:t>):..............</w:t>
            </w:r>
          </w:p>
        </w:tc>
      </w:tr>
    </w:tbl>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Số giấy tờ pháp lý của cá nhân </w:t>
      </w:r>
      <w:r w:rsidRPr="009115A0">
        <w:rPr>
          <w:rFonts w:ascii="Arial" w:eastAsia="Times New Roman" w:hAnsi="Arial" w:cs="Arial"/>
          <w:i/>
          <w:iCs/>
          <w:color w:val="000000"/>
          <w:sz w:val="24"/>
          <w:szCs w:val="24"/>
        </w:rPr>
        <w:t>(kê khai theo giấy tờ pháp lý của cá nhân được ghi trên Giấy chứng nhận đăng ký thuế của cơ sở bảo trợ xã hội/quỹ xã hội/quỹ từ thiện):</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Ngày cấp: ..../..../....Nơi cấp: …….. Ngày hết hạn (</w:t>
      </w:r>
      <w:r w:rsidRPr="009115A0">
        <w:rPr>
          <w:rFonts w:ascii="Arial" w:eastAsia="Times New Roman" w:hAnsi="Arial" w:cs="Arial"/>
          <w:i/>
          <w:iCs/>
          <w:color w:val="000000"/>
          <w:sz w:val="24"/>
          <w:szCs w:val="24"/>
        </w:rPr>
        <w:t>nếu có</w:t>
      </w:r>
      <w:r w:rsidRPr="009115A0">
        <w:rPr>
          <w:rFonts w:ascii="Arial" w:eastAsia="Times New Roman" w:hAnsi="Arial" w:cs="Arial"/>
          <w:color w:val="000000"/>
          <w:sz w:val="24"/>
          <w:szCs w:val="24"/>
        </w:rPr>
        <w:t>): …/…./….</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Trường hợp hồ sơ đăng ký doanh nghiệp hợp lệ, đề nghị Quý Phòng đăng công bố nội dung đăng ký doanh nghiệp trên Cổng thông tin quốc gia về đăng ký doanh nghiệp.</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Tôi cam kết: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 Bản thân không thuộc diện cấm thành lập và quản lý doanh nghiệp theo quy định tại Luật Doanh nghiệp, không đồng thời là chủ doanh nghiệp tư nhân khác, không là chủ hộ kinh doanh, không là thành viên công ty hợp danh;</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lastRenderedPageBreak/>
        <w:t>- Trụ sở doanh nghiệp thuộc quyền sở hữu/quyền sử dụng hợp pháp của tôi và được sử dụng đúng mục đích theo quy định của pháp luật;</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 Sử dụng hóa đơn tự in, đặt in, hóa đơn điện tử, mua hóa đơn của cơ quan thuế theo đúng quy định của pháp luật (9)</w:t>
      </w:r>
    </w:p>
    <w:p w:rsidR="009115A0" w:rsidRPr="009115A0" w:rsidRDefault="009115A0" w:rsidP="009115A0">
      <w:pPr>
        <w:spacing w:before="100" w:beforeAutospacing="1" w:after="100" w:afterAutospacing="1" w:line="240" w:lineRule="auto"/>
        <w:jc w:val="both"/>
        <w:rPr>
          <w:rFonts w:ascii="Arial" w:eastAsia="Times New Roman" w:hAnsi="Arial" w:cs="Arial"/>
          <w:color w:val="333333"/>
          <w:sz w:val="20"/>
          <w:szCs w:val="20"/>
        </w:rPr>
      </w:pPr>
      <w:r w:rsidRPr="009115A0">
        <w:rPr>
          <w:rFonts w:ascii="Arial" w:eastAsia="Times New Roman" w:hAnsi="Arial" w:cs="Arial"/>
          <w:color w:val="000000"/>
          <w:sz w:val="24"/>
          <w:szCs w:val="24"/>
        </w:rPr>
        <w:t>- Chịu trách nhiệm trước pháp luật về tính hợp pháp, chính xác và trung thực của nội dung đăng ký doanh nghiệp trên.</w:t>
      </w:r>
    </w:p>
    <w:p w:rsidR="009115A0" w:rsidRPr="009115A0" w:rsidRDefault="009115A0" w:rsidP="009115A0">
      <w:pPr>
        <w:spacing w:before="100" w:beforeAutospacing="1" w:after="100" w:afterAutospacing="1" w:line="240" w:lineRule="auto"/>
        <w:jc w:val="center"/>
        <w:rPr>
          <w:rFonts w:ascii="Arial" w:eastAsia="Times New Roman" w:hAnsi="Arial" w:cs="Arial"/>
          <w:color w:val="333333"/>
          <w:sz w:val="20"/>
          <w:szCs w:val="20"/>
        </w:rPr>
      </w:pPr>
    </w:p>
    <w:tbl>
      <w:tblPr>
        <w:tblW w:w="8060" w:type="dxa"/>
        <w:jc w:val="center"/>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984"/>
        <w:gridCol w:w="4076"/>
      </w:tblGrid>
      <w:tr w:rsidR="009115A0" w:rsidRPr="009115A0" w:rsidTr="009115A0">
        <w:trPr>
          <w:jc w:val="center"/>
        </w:trPr>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right"/>
              <w:rPr>
                <w:rFonts w:ascii="Times New Roman" w:eastAsia="Times New Roman" w:hAnsi="Times New Roman" w:cs="Times New Roman"/>
                <w:color w:val="2E2E2E"/>
                <w:sz w:val="26"/>
                <w:szCs w:val="26"/>
              </w:rPr>
            </w:pPr>
          </w:p>
        </w:tc>
        <w:tc>
          <w:tcPr>
            <w:tcW w:w="4425" w:type="dxa"/>
            <w:tcBorders>
              <w:top w:val="dotted" w:sz="6" w:space="0" w:color="D3D3D3"/>
              <w:left w:val="dotted" w:sz="6" w:space="0" w:color="D3D3D3"/>
              <w:bottom w:val="dotted" w:sz="6" w:space="0" w:color="D3D3D3"/>
              <w:right w:val="dotted" w:sz="6" w:space="0" w:color="D3D3D3"/>
            </w:tcBorders>
            <w:hideMark/>
          </w:tcPr>
          <w:p w:rsidR="009115A0" w:rsidRPr="009115A0" w:rsidRDefault="009115A0" w:rsidP="009115A0">
            <w:pPr>
              <w:spacing w:before="100" w:beforeAutospacing="1" w:after="100" w:afterAutospacing="1" w:line="240" w:lineRule="auto"/>
              <w:jc w:val="right"/>
              <w:rPr>
                <w:rFonts w:ascii="Times New Roman" w:eastAsia="Times New Roman" w:hAnsi="Times New Roman" w:cs="Times New Roman"/>
                <w:color w:val="2E2E2E"/>
                <w:sz w:val="26"/>
                <w:szCs w:val="26"/>
              </w:rPr>
            </w:pPr>
            <w:r w:rsidRPr="009115A0">
              <w:rPr>
                <w:rFonts w:ascii="Arial" w:eastAsia="Times New Roman" w:hAnsi="Arial" w:cs="Arial"/>
                <w:b/>
                <w:bCs/>
                <w:color w:val="000000"/>
                <w:sz w:val="24"/>
                <w:szCs w:val="24"/>
              </w:rPr>
              <w:t>CHỦ DOANH NGHIỆP TƯ NHÂN</w:t>
            </w:r>
            <w:r w:rsidRPr="009115A0">
              <w:rPr>
                <w:rFonts w:ascii="Arial" w:eastAsia="Times New Roman" w:hAnsi="Arial" w:cs="Arial"/>
                <w:color w:val="000000"/>
                <w:sz w:val="24"/>
                <w:szCs w:val="24"/>
              </w:rPr>
              <w:br/>
            </w:r>
            <w:r w:rsidRPr="009115A0">
              <w:rPr>
                <w:rFonts w:ascii="Arial" w:eastAsia="Times New Roman" w:hAnsi="Arial" w:cs="Arial"/>
                <w:i/>
                <w:iCs/>
                <w:color w:val="000000"/>
                <w:sz w:val="24"/>
                <w:szCs w:val="24"/>
              </w:rPr>
              <w:t>(Ký và ghi họ tên) (10)</w:t>
            </w:r>
          </w:p>
        </w:tc>
      </w:tr>
    </w:tbl>
    <w:p w:rsidR="00910AA8" w:rsidRDefault="00910AA8">
      <w:bookmarkStart w:id="0" w:name="_GoBack"/>
      <w:bookmarkEnd w:id="0"/>
    </w:p>
    <w:sectPr w:rsidR="00910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A0"/>
    <w:rsid w:val="00910AA8"/>
    <w:rsid w:val="009115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AF59-5C17-49A5-B981-AF33D667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5A0"/>
    <w:rPr>
      <w:b/>
      <w:bCs/>
    </w:rPr>
  </w:style>
  <w:style w:type="character" w:styleId="Emphasis">
    <w:name w:val="Emphasis"/>
    <w:basedOn w:val="DefaultParagraphFont"/>
    <w:uiPriority w:val="20"/>
    <w:qFormat/>
    <w:rsid w:val="00911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2022-06-28T05:03:00Z</dcterms:created>
  <dcterms:modified xsi:type="dcterms:W3CDTF">2022-06-28T05:04:00Z</dcterms:modified>
</cp:coreProperties>
</file>